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BC" w:rsidRPr="004E12FE" w:rsidRDefault="00D756BC" w:rsidP="00D756BC">
      <w:pPr>
        <w:wordWrap w:val="0"/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4E12FE">
        <w:rPr>
          <w:rFonts w:ascii="BIZ UDP明朝 Medium" w:eastAsia="BIZ UDP明朝 Medium" w:hAnsi="BIZ UDP明朝 Medium" w:hint="eastAsia"/>
        </w:rPr>
        <w:t>令和</w:t>
      </w:r>
      <w:r w:rsidR="009C6754">
        <w:rPr>
          <w:rFonts w:ascii="BIZ UDP明朝 Medium" w:eastAsia="BIZ UDP明朝 Medium" w:hAnsi="BIZ UDP明朝 Medium" w:hint="eastAsia"/>
        </w:rPr>
        <w:t>７</w:t>
      </w:r>
      <w:r w:rsidRPr="004E12FE">
        <w:rPr>
          <w:rFonts w:ascii="BIZ UDP明朝 Medium" w:eastAsia="BIZ UDP明朝 Medium" w:hAnsi="BIZ UDP明朝 Medium" w:hint="eastAsia"/>
        </w:rPr>
        <w:t>年　　月　　日</w:t>
      </w:r>
    </w:p>
    <w:p w:rsidR="00D756BC" w:rsidRPr="004E12FE" w:rsidRDefault="00D756BC" w:rsidP="00D756BC">
      <w:pPr>
        <w:jc w:val="right"/>
        <w:rPr>
          <w:rFonts w:ascii="BIZ UDP明朝 Medium" w:eastAsia="BIZ UDP明朝 Medium" w:hAnsi="BIZ UDP明朝 Medium"/>
        </w:rPr>
      </w:pPr>
    </w:p>
    <w:p w:rsidR="00D756BC" w:rsidRPr="004E12FE" w:rsidRDefault="004E12FE" w:rsidP="00D756BC">
      <w:pPr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 xml:space="preserve">西宮市長　</w:t>
      </w:r>
      <w:r w:rsidR="00D756BC" w:rsidRPr="004E12FE">
        <w:rPr>
          <w:rFonts w:ascii="BIZ UDP明朝 Medium" w:eastAsia="BIZ UDP明朝 Medium" w:hAnsi="BIZ UDP明朝 Medium" w:hint="eastAsia"/>
        </w:rPr>
        <w:t>石井　登志郎　様</w:t>
      </w:r>
    </w:p>
    <w:p w:rsidR="00D756BC" w:rsidRPr="004E12FE" w:rsidRDefault="00D756BC" w:rsidP="00D756BC">
      <w:pPr>
        <w:ind w:leftChars="2100" w:left="4410"/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所在地</w:t>
      </w:r>
    </w:p>
    <w:p w:rsidR="00D756BC" w:rsidRPr="004E12FE" w:rsidRDefault="00D756BC" w:rsidP="00D756BC">
      <w:pPr>
        <w:ind w:leftChars="2100" w:left="4410"/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商号又は名称</w:t>
      </w:r>
    </w:p>
    <w:p w:rsidR="00D756BC" w:rsidRPr="004E12FE" w:rsidRDefault="00D756BC" w:rsidP="00D756BC">
      <w:pPr>
        <w:ind w:leftChars="2100" w:left="4410"/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代表者職氏名</w:t>
      </w:r>
    </w:p>
    <w:p w:rsidR="004E12FE" w:rsidRPr="004E12FE" w:rsidRDefault="004E12FE" w:rsidP="00D756BC">
      <w:pPr>
        <w:jc w:val="left"/>
        <w:rPr>
          <w:rFonts w:ascii="BIZ UDP明朝 Medium" w:eastAsia="BIZ UDP明朝 Medium" w:hAnsi="BIZ UDP明朝 Medium"/>
        </w:rPr>
      </w:pPr>
    </w:p>
    <w:p w:rsidR="00D756BC" w:rsidRPr="004E12FE" w:rsidRDefault="0085532C" w:rsidP="00D756B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E12FE">
        <w:rPr>
          <w:rFonts w:ascii="BIZ UDP明朝 Medium" w:eastAsia="BIZ UDP明朝 Medium" w:hAnsi="BIZ UDP明朝 Medium" w:hint="eastAsia"/>
          <w:b/>
          <w:sz w:val="28"/>
          <w:szCs w:val="28"/>
        </w:rPr>
        <w:t>質問</w:t>
      </w:r>
      <w:r w:rsidR="00D756BC" w:rsidRPr="004E12FE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:rsidR="004E12FE" w:rsidRPr="004E12FE" w:rsidRDefault="004E12FE" w:rsidP="004E12FE">
      <w:pPr>
        <w:rPr>
          <w:rFonts w:ascii="BIZ UDP明朝 Medium" w:eastAsia="BIZ UDP明朝 Medium" w:hAnsi="BIZ UDP明朝 Medium"/>
        </w:rPr>
      </w:pPr>
    </w:p>
    <w:p w:rsidR="00D756BC" w:rsidRPr="004E12FE" w:rsidRDefault="00D756BC" w:rsidP="00D756BC">
      <w:pPr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 xml:space="preserve">　下記業務に係る</w:t>
      </w:r>
      <w:r w:rsidR="004E12FE" w:rsidRPr="004E12FE">
        <w:rPr>
          <w:rFonts w:ascii="BIZ UDP明朝 Medium" w:eastAsia="BIZ UDP明朝 Medium" w:hAnsi="BIZ UDP明朝 Medium" w:hint="eastAsia"/>
        </w:rPr>
        <w:t>入札</w:t>
      </w:r>
      <w:r w:rsidR="0085532C" w:rsidRPr="004E12FE">
        <w:rPr>
          <w:rFonts w:ascii="BIZ UDP明朝 Medium" w:eastAsia="BIZ UDP明朝 Medium" w:hAnsi="BIZ UDP明朝 Medium" w:hint="eastAsia"/>
        </w:rPr>
        <w:t>に対して</w:t>
      </w:r>
      <w:r w:rsidRPr="004E12FE">
        <w:rPr>
          <w:rFonts w:ascii="BIZ UDP明朝 Medium" w:eastAsia="BIZ UDP明朝 Medium" w:hAnsi="BIZ UDP明朝 Medium" w:hint="eastAsia"/>
        </w:rPr>
        <w:t>、</w:t>
      </w:r>
      <w:r w:rsidR="001E0F2F" w:rsidRPr="004E12FE">
        <w:rPr>
          <w:rFonts w:ascii="BIZ UDP明朝 Medium" w:eastAsia="BIZ UDP明朝 Medium" w:hAnsi="BIZ UDP明朝 Medium" w:hint="eastAsia"/>
        </w:rPr>
        <w:t>下記のとおり</w:t>
      </w:r>
      <w:r w:rsidR="0085532C" w:rsidRPr="004E12FE">
        <w:rPr>
          <w:rFonts w:ascii="BIZ UDP明朝 Medium" w:eastAsia="BIZ UDP明朝 Medium" w:hAnsi="BIZ UDP明朝 Medium" w:hint="eastAsia"/>
        </w:rPr>
        <w:t>質問</w:t>
      </w:r>
      <w:r w:rsidRPr="004E12FE">
        <w:rPr>
          <w:rFonts w:ascii="BIZ UDP明朝 Medium" w:eastAsia="BIZ UDP明朝 Medium" w:hAnsi="BIZ UDP明朝 Medium" w:hint="eastAsia"/>
        </w:rPr>
        <w:t>します。</w:t>
      </w:r>
    </w:p>
    <w:p w:rsidR="00D756BC" w:rsidRPr="004E12FE" w:rsidRDefault="00D756BC" w:rsidP="00D756BC">
      <w:pPr>
        <w:jc w:val="left"/>
        <w:rPr>
          <w:rFonts w:ascii="BIZ UDP明朝 Medium" w:eastAsia="BIZ UDP明朝 Medium" w:hAnsi="BIZ UDP明朝 Medium"/>
        </w:rPr>
      </w:pPr>
    </w:p>
    <w:p w:rsidR="00D756BC" w:rsidRPr="004E12FE" w:rsidRDefault="00D756BC" w:rsidP="00D756BC">
      <w:pPr>
        <w:pStyle w:val="a3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記</w:t>
      </w:r>
    </w:p>
    <w:p w:rsidR="00D756BC" w:rsidRPr="004E12FE" w:rsidRDefault="00D756BC" w:rsidP="00D756BC">
      <w:pPr>
        <w:rPr>
          <w:rFonts w:ascii="BIZ UDP明朝 Medium" w:eastAsia="BIZ UDP明朝 Medium" w:hAnsi="BIZ UDP明朝 Medium"/>
        </w:rPr>
      </w:pPr>
    </w:p>
    <w:p w:rsidR="00D756BC" w:rsidRPr="004E12FE" w:rsidRDefault="00D756BC" w:rsidP="004E12FE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業務名</w:t>
      </w:r>
      <w:r w:rsidRPr="004E12FE">
        <w:rPr>
          <w:rFonts w:ascii="BIZ UDP明朝 Medium" w:eastAsia="BIZ UDP明朝 Medium" w:hAnsi="BIZ UDP明朝 Medium"/>
        </w:rPr>
        <w:br/>
      </w:r>
      <w:r w:rsidR="004E12FE" w:rsidRPr="004E12FE">
        <w:rPr>
          <w:rFonts w:ascii="BIZ UDP明朝 Medium" w:eastAsia="BIZ UDP明朝 Medium" w:hAnsi="BIZ UDP明朝 Medium" w:hint="eastAsia"/>
        </w:rPr>
        <w:t>西宮市立こども未来センター清涼飲料水等自動販売機設置</w:t>
      </w:r>
    </w:p>
    <w:p w:rsidR="004E12FE" w:rsidRPr="004E12FE" w:rsidRDefault="004E12FE" w:rsidP="004E12FE">
      <w:pPr>
        <w:pStyle w:val="a7"/>
        <w:ind w:leftChars="0" w:left="420"/>
        <w:rPr>
          <w:rFonts w:ascii="BIZ UDP明朝 Medium" w:eastAsia="BIZ UDP明朝 Medium" w:hAnsi="BIZ UDP明朝 Medium"/>
        </w:rPr>
      </w:pPr>
    </w:p>
    <w:p w:rsidR="0085532C" w:rsidRPr="004E12FE" w:rsidRDefault="0085532C" w:rsidP="0085532C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質問内容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798"/>
      </w:tblGrid>
      <w:tr w:rsidR="0085532C" w:rsidRPr="004E12FE" w:rsidTr="0085532C">
        <w:tc>
          <w:tcPr>
            <w:tcW w:w="1276" w:type="dxa"/>
            <w:shd w:val="clear" w:color="auto" w:fill="D9D9D9" w:themeFill="background1" w:themeFillShade="D9"/>
          </w:tcPr>
          <w:p w:rsidR="0085532C" w:rsidRPr="004E12FE" w:rsidRDefault="0085532C" w:rsidP="0085532C">
            <w:pPr>
              <w:pStyle w:val="a7"/>
              <w:ind w:leftChars="0" w:left="0"/>
              <w:jc w:val="center"/>
              <w:rPr>
                <w:rFonts w:ascii="BIZ UDP明朝 Medium" w:eastAsia="BIZ UDP明朝 Medium" w:hAnsi="BIZ UDP明朝 Medium"/>
              </w:rPr>
            </w:pPr>
            <w:r w:rsidRPr="004E12FE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85532C" w:rsidRPr="004E12FE" w:rsidRDefault="0085532C" w:rsidP="0085532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E12FE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</w:tr>
      <w:tr w:rsidR="0085532C" w:rsidRPr="004E12FE" w:rsidTr="004E12FE">
        <w:trPr>
          <w:trHeight w:val="2041"/>
        </w:trPr>
        <w:tc>
          <w:tcPr>
            <w:tcW w:w="1276" w:type="dxa"/>
          </w:tcPr>
          <w:p w:rsidR="0085532C" w:rsidRPr="004E12FE" w:rsidRDefault="0085532C" w:rsidP="0085532C">
            <w:pPr>
              <w:pStyle w:val="a7"/>
              <w:ind w:leftChars="0" w:left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98" w:type="dxa"/>
          </w:tcPr>
          <w:p w:rsidR="0085532C" w:rsidRPr="004E12FE" w:rsidRDefault="0085532C" w:rsidP="008553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12FE" w:rsidRPr="004E12FE" w:rsidTr="004E12FE">
        <w:trPr>
          <w:trHeight w:val="2041"/>
        </w:trPr>
        <w:tc>
          <w:tcPr>
            <w:tcW w:w="1276" w:type="dxa"/>
          </w:tcPr>
          <w:p w:rsidR="004E12FE" w:rsidRPr="004E12FE" w:rsidRDefault="004E12FE" w:rsidP="0085532C">
            <w:pPr>
              <w:pStyle w:val="a7"/>
              <w:ind w:leftChars="0" w:left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798" w:type="dxa"/>
          </w:tcPr>
          <w:p w:rsidR="004E12FE" w:rsidRPr="004E12FE" w:rsidRDefault="004E12FE" w:rsidP="008553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1E0F2F" w:rsidRPr="004E12FE" w:rsidRDefault="001E0F2F" w:rsidP="0085532C">
      <w:pPr>
        <w:rPr>
          <w:rFonts w:ascii="BIZ UDP明朝 Medium" w:eastAsia="BIZ UDP明朝 Medium" w:hAnsi="BIZ UDP明朝 Medium"/>
        </w:rPr>
      </w:pPr>
    </w:p>
    <w:p w:rsidR="001E0F2F" w:rsidRPr="004E12FE" w:rsidRDefault="0085532C" w:rsidP="001E0F2F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質問記入時の注意</w:t>
      </w:r>
      <w:r w:rsidR="001E0F2F" w:rsidRPr="004E12FE">
        <w:rPr>
          <w:rFonts w:ascii="BIZ UDP明朝 Medium" w:eastAsia="BIZ UDP明朝 Medium" w:hAnsi="BIZ UDP明朝 Medium" w:hint="eastAsia"/>
        </w:rPr>
        <w:t>事項</w:t>
      </w:r>
    </w:p>
    <w:p w:rsidR="001E0F2F" w:rsidRPr="004E12FE" w:rsidRDefault="0085532C" w:rsidP="001E0F2F">
      <w:pPr>
        <w:pStyle w:val="a7"/>
        <w:numPr>
          <w:ilvl w:val="1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項目の行には、質問の対象となる書類、ページ数及び見出し名などを記載すること</w:t>
      </w:r>
      <w:r w:rsidR="001E0F2F" w:rsidRPr="004E12FE">
        <w:rPr>
          <w:rFonts w:ascii="BIZ UDP明朝 Medium" w:eastAsia="BIZ UDP明朝 Medium" w:hAnsi="BIZ UDP明朝 Medium" w:hint="eastAsia"/>
        </w:rPr>
        <w:t>。</w:t>
      </w:r>
    </w:p>
    <w:p w:rsidR="001E0F2F" w:rsidRPr="004E12FE" w:rsidRDefault="0085532C" w:rsidP="001E0F2F">
      <w:pPr>
        <w:pStyle w:val="a7"/>
        <w:numPr>
          <w:ilvl w:val="1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質問内容の行には、内容を詳細に記入すること。</w:t>
      </w:r>
    </w:p>
    <w:p w:rsidR="001E0F2F" w:rsidRPr="004E12FE" w:rsidRDefault="0085532C" w:rsidP="001E0F2F">
      <w:pPr>
        <w:pStyle w:val="a7"/>
        <w:numPr>
          <w:ilvl w:val="1"/>
          <w:numId w:val="1"/>
        </w:numPr>
        <w:ind w:leftChars="0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質問を送付した際には、電話により到達確認を必ず行うこと。</w:t>
      </w:r>
    </w:p>
    <w:p w:rsidR="0085532C" w:rsidRPr="004E12FE" w:rsidRDefault="0085532C" w:rsidP="0085532C">
      <w:pPr>
        <w:pStyle w:val="a7"/>
        <w:numPr>
          <w:ilvl w:val="1"/>
          <w:numId w:val="1"/>
        </w:numPr>
        <w:ind w:leftChars="0"/>
        <w:jc w:val="lef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質問事項が複数ある場合は、適宜列数を増やして記入すること。なお、質問がない場合は、質問書の提出は不要とする。</w:t>
      </w:r>
    </w:p>
    <w:p w:rsidR="00D756BC" w:rsidRPr="004E12FE" w:rsidRDefault="00D756BC" w:rsidP="0085532C">
      <w:pPr>
        <w:ind w:left="420"/>
        <w:jc w:val="right"/>
        <w:rPr>
          <w:rFonts w:ascii="BIZ UDP明朝 Medium" w:eastAsia="BIZ UDP明朝 Medium" w:hAnsi="BIZ UDP明朝 Medium"/>
        </w:rPr>
      </w:pPr>
      <w:r w:rsidRPr="004E12FE">
        <w:rPr>
          <w:rFonts w:ascii="BIZ UDP明朝 Medium" w:eastAsia="BIZ UDP明朝 Medium" w:hAnsi="BIZ UDP明朝 Medium" w:hint="eastAsia"/>
        </w:rPr>
        <w:t>以</w:t>
      </w:r>
      <w:r w:rsidR="001E0F2F" w:rsidRPr="004E12FE">
        <w:rPr>
          <w:rFonts w:ascii="BIZ UDP明朝 Medium" w:eastAsia="BIZ UDP明朝 Medium" w:hAnsi="BIZ UDP明朝 Medium" w:hint="eastAsia"/>
        </w:rPr>
        <w:t xml:space="preserve">　</w:t>
      </w:r>
      <w:r w:rsidRPr="004E12FE">
        <w:rPr>
          <w:rFonts w:ascii="BIZ UDP明朝 Medium" w:eastAsia="BIZ UDP明朝 Medium" w:hAnsi="BIZ UDP明朝 Medium" w:hint="eastAsia"/>
        </w:rPr>
        <w:t>上</w:t>
      </w:r>
    </w:p>
    <w:sectPr w:rsidR="00D756BC" w:rsidRPr="004E12FE" w:rsidSect="004E12FE">
      <w:pgSz w:w="11906" w:h="16838"/>
      <w:pgMar w:top="158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90" w:rsidRDefault="00902690" w:rsidP="00C752BB">
      <w:r>
        <w:separator/>
      </w:r>
    </w:p>
  </w:endnote>
  <w:endnote w:type="continuationSeparator" w:id="0">
    <w:p w:rsidR="00902690" w:rsidRDefault="00902690" w:rsidP="00C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90" w:rsidRDefault="00902690" w:rsidP="00C752BB">
      <w:r>
        <w:separator/>
      </w:r>
    </w:p>
  </w:footnote>
  <w:footnote w:type="continuationSeparator" w:id="0">
    <w:p w:rsidR="00902690" w:rsidRDefault="00902690" w:rsidP="00C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180574"/>
    <w:rsid w:val="001E0F2F"/>
    <w:rsid w:val="00275C58"/>
    <w:rsid w:val="004E12FE"/>
    <w:rsid w:val="00560A3C"/>
    <w:rsid w:val="006004C2"/>
    <w:rsid w:val="007474E5"/>
    <w:rsid w:val="0085532C"/>
    <w:rsid w:val="00860481"/>
    <w:rsid w:val="008F0A89"/>
    <w:rsid w:val="00902690"/>
    <w:rsid w:val="009C4CE4"/>
    <w:rsid w:val="009C6754"/>
    <w:rsid w:val="00B05C0D"/>
    <w:rsid w:val="00C752BB"/>
    <w:rsid w:val="00D756BC"/>
    <w:rsid w:val="00D82DE0"/>
    <w:rsid w:val="00E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2BB"/>
  </w:style>
  <w:style w:type="paragraph" w:styleId="aa">
    <w:name w:val="footer"/>
    <w:basedOn w:val="a"/>
    <w:link w:val="ab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2BB"/>
  </w:style>
  <w:style w:type="table" w:styleId="ac">
    <w:name w:val="Table Grid"/>
    <w:basedOn w:val="a1"/>
    <w:uiPriority w:val="39"/>
    <w:rsid w:val="008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E1CE-F6E0-4B7F-AE4D-96F7841F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翠</dc:creator>
  <cp:keywords/>
  <dc:description/>
  <cp:lastModifiedBy>松崎　翠</cp:lastModifiedBy>
  <cp:revision>2</cp:revision>
  <dcterms:created xsi:type="dcterms:W3CDTF">2024-10-25T05:13:00Z</dcterms:created>
  <dcterms:modified xsi:type="dcterms:W3CDTF">2024-10-25T05:13:00Z</dcterms:modified>
</cp:coreProperties>
</file>