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A4" w:rsidRDefault="00B75AA4" w:rsidP="00D91FAB">
      <w:pPr>
        <w:jc w:val="center"/>
        <w:rPr>
          <w:sz w:val="24"/>
          <w:szCs w:val="24"/>
        </w:rPr>
      </w:pPr>
      <w:r w:rsidRPr="00B75AA4">
        <w:rPr>
          <w:rFonts w:hint="eastAsia"/>
          <w:sz w:val="24"/>
          <w:szCs w:val="24"/>
        </w:rPr>
        <w:t>企業立地サポート事業に係る業務　委託仕様書</w:t>
      </w:r>
    </w:p>
    <w:p w:rsidR="001A7B12" w:rsidRPr="004764AE" w:rsidRDefault="001A7B12"/>
    <w:p w:rsidR="001A7B12" w:rsidRPr="004764AE" w:rsidRDefault="001A7B12">
      <w:r w:rsidRPr="004764AE">
        <w:rPr>
          <w:rFonts w:hint="eastAsia"/>
        </w:rPr>
        <w:t>１．委託業務名</w:t>
      </w:r>
    </w:p>
    <w:p w:rsidR="001A7B12" w:rsidRPr="004764AE" w:rsidRDefault="00E60044">
      <w:r w:rsidRPr="004764AE">
        <w:rPr>
          <w:rFonts w:hint="eastAsia"/>
        </w:rPr>
        <w:t xml:space="preserve">　</w:t>
      </w:r>
      <w:r w:rsidR="004C7138">
        <w:rPr>
          <w:rFonts w:hint="eastAsia"/>
          <w:sz w:val="22"/>
        </w:rPr>
        <w:t>企業立地サポート事業に係る業務</w:t>
      </w:r>
    </w:p>
    <w:p w:rsidR="001A7B12" w:rsidRPr="004764AE" w:rsidRDefault="001A7B12"/>
    <w:p w:rsidR="001A7B12" w:rsidRPr="004764AE" w:rsidRDefault="001A7B12">
      <w:r w:rsidRPr="004764AE">
        <w:rPr>
          <w:rFonts w:hint="eastAsia"/>
        </w:rPr>
        <w:t>２．業務の目的</w:t>
      </w:r>
    </w:p>
    <w:p w:rsidR="004C7138" w:rsidRPr="00356D2E" w:rsidRDefault="001A7B12" w:rsidP="004C7138">
      <w:pPr>
        <w:ind w:left="630" w:hangingChars="300" w:hanging="630"/>
        <w:rPr>
          <w:sz w:val="22"/>
        </w:rPr>
      </w:pPr>
      <w:r w:rsidRPr="004764AE">
        <w:rPr>
          <w:rFonts w:hint="eastAsia"/>
        </w:rPr>
        <w:t xml:space="preserve">　　　</w:t>
      </w:r>
      <w:r w:rsidR="004C7138">
        <w:rPr>
          <w:rFonts w:hint="eastAsia"/>
          <w:sz w:val="22"/>
        </w:rPr>
        <w:t>企業や産業関連機関とネットワークを持つ人</w:t>
      </w:r>
      <w:r w:rsidR="004C7138" w:rsidRPr="00356D2E">
        <w:rPr>
          <w:rFonts w:hint="eastAsia"/>
          <w:sz w:val="22"/>
        </w:rPr>
        <w:t>材を活用し、企業訪問等により企業の工場等の新増設・移転の意向を把握するとともに、市内の産業用地の情報流通を促進し、立地意向のある事業者へのニーズに応えることにより、市内への企業定着・立地の促進を図ることを目的とする。</w:t>
      </w:r>
    </w:p>
    <w:p w:rsidR="00412BEE" w:rsidRPr="004C7138" w:rsidRDefault="00412BEE" w:rsidP="004C7138">
      <w:pPr>
        <w:ind w:left="420" w:hangingChars="200" w:hanging="420"/>
      </w:pPr>
    </w:p>
    <w:p w:rsidR="001A7B12" w:rsidRPr="004764AE" w:rsidRDefault="001A7B12" w:rsidP="008D41C9">
      <w:r w:rsidRPr="004764AE">
        <w:rPr>
          <w:rFonts w:hint="eastAsia"/>
        </w:rPr>
        <w:t>３．委託期間</w:t>
      </w:r>
    </w:p>
    <w:p w:rsidR="001A7B12" w:rsidRPr="004764AE" w:rsidRDefault="001A7B12" w:rsidP="001A7B12">
      <w:pPr>
        <w:ind w:left="420" w:hangingChars="200" w:hanging="420"/>
      </w:pPr>
      <w:r w:rsidRPr="004764AE">
        <w:rPr>
          <w:rFonts w:hint="eastAsia"/>
        </w:rPr>
        <w:t xml:space="preserve">　　　契約締結日の翌日</w:t>
      </w:r>
      <w:r w:rsidR="00D91FAB" w:rsidRPr="004764AE">
        <w:rPr>
          <w:rFonts w:hint="eastAsia"/>
        </w:rPr>
        <w:t>から</w:t>
      </w:r>
      <w:r w:rsidR="00B93ECA">
        <w:rPr>
          <w:rFonts w:hint="eastAsia"/>
        </w:rPr>
        <w:t>令和</w:t>
      </w:r>
      <w:r w:rsidR="009E38B8">
        <w:rPr>
          <w:rFonts w:hint="eastAsia"/>
        </w:rPr>
        <w:t>8</w:t>
      </w:r>
      <w:r w:rsidRPr="004764AE">
        <w:rPr>
          <w:rFonts w:hint="eastAsia"/>
        </w:rPr>
        <w:t>年</w:t>
      </w:r>
      <w:r w:rsidR="00DC0F06" w:rsidRPr="004764AE">
        <w:rPr>
          <w:rFonts w:hint="eastAsia"/>
        </w:rPr>
        <w:t>3</w:t>
      </w:r>
      <w:r w:rsidRPr="004764AE">
        <w:rPr>
          <w:rFonts w:hint="eastAsia"/>
        </w:rPr>
        <w:t>月</w:t>
      </w:r>
      <w:r w:rsidR="00DC0F06" w:rsidRPr="004764AE">
        <w:rPr>
          <w:rFonts w:hint="eastAsia"/>
        </w:rPr>
        <w:t>31</w:t>
      </w:r>
      <w:r w:rsidR="00CE22CE">
        <w:rPr>
          <w:rFonts w:hint="eastAsia"/>
        </w:rPr>
        <w:t>日</w:t>
      </w:r>
      <w:r w:rsidR="00D91FAB" w:rsidRPr="004764AE">
        <w:rPr>
          <w:rFonts w:hint="eastAsia"/>
        </w:rPr>
        <w:t>まで</w:t>
      </w:r>
    </w:p>
    <w:p w:rsidR="00412BEE" w:rsidRPr="0068273D" w:rsidRDefault="00412BEE" w:rsidP="001A7B12">
      <w:pPr>
        <w:ind w:left="420" w:hangingChars="200" w:hanging="420"/>
      </w:pPr>
    </w:p>
    <w:p w:rsidR="00D91FAB" w:rsidRPr="004764AE" w:rsidRDefault="00D91FAB" w:rsidP="001A7B12">
      <w:pPr>
        <w:ind w:left="420" w:hangingChars="200" w:hanging="420"/>
      </w:pPr>
      <w:r w:rsidRPr="004764AE">
        <w:rPr>
          <w:rFonts w:hint="eastAsia"/>
        </w:rPr>
        <w:t>４．業務内容</w:t>
      </w:r>
    </w:p>
    <w:p w:rsidR="004C7138" w:rsidRPr="00356D2E" w:rsidRDefault="004C7138" w:rsidP="004C7138">
      <w:pPr>
        <w:rPr>
          <w:sz w:val="22"/>
        </w:rPr>
      </w:pPr>
      <w:r w:rsidRPr="00356D2E">
        <w:rPr>
          <w:rFonts w:hint="eastAsia"/>
          <w:sz w:val="22"/>
        </w:rPr>
        <w:t xml:space="preserve">　（１）事業所への訪問</w:t>
      </w:r>
    </w:p>
    <w:p w:rsidR="004C7138" w:rsidRPr="00356D2E" w:rsidRDefault="004C7138" w:rsidP="004C7138">
      <w:pPr>
        <w:ind w:leftChars="420" w:left="1102" w:hangingChars="100" w:hanging="220"/>
        <w:rPr>
          <w:sz w:val="22"/>
        </w:rPr>
      </w:pPr>
      <w:r w:rsidRPr="00356D2E">
        <w:rPr>
          <w:rFonts w:hint="eastAsia"/>
          <w:sz w:val="22"/>
        </w:rPr>
        <w:t>・平成</w:t>
      </w:r>
      <w:r w:rsidRPr="00356D2E">
        <w:rPr>
          <w:rFonts w:hint="eastAsia"/>
          <w:sz w:val="22"/>
        </w:rPr>
        <w:t>23</w:t>
      </w:r>
      <w:r w:rsidRPr="00356D2E">
        <w:rPr>
          <w:rFonts w:hint="eastAsia"/>
          <w:sz w:val="22"/>
        </w:rPr>
        <w:t>年度から実施している市内立地企業の個別訪問による「顔が見えるつながり作り」を継続・強化するとともに、対象企業を拡大する。</w:t>
      </w:r>
    </w:p>
    <w:p w:rsidR="004C7138" w:rsidRPr="00356D2E" w:rsidRDefault="004C7138" w:rsidP="004C7138">
      <w:pPr>
        <w:ind w:leftChars="420" w:left="1102" w:hangingChars="100" w:hanging="220"/>
        <w:rPr>
          <w:sz w:val="22"/>
        </w:rPr>
      </w:pPr>
      <w:r w:rsidRPr="00356D2E">
        <w:rPr>
          <w:rFonts w:hint="eastAsia"/>
          <w:sz w:val="22"/>
        </w:rPr>
        <w:t>・立地ニーズ等の把握、及び情報等を整理する。</w:t>
      </w:r>
    </w:p>
    <w:p w:rsidR="004C7138" w:rsidRPr="00356D2E" w:rsidRDefault="004C7138" w:rsidP="004C7138">
      <w:pPr>
        <w:ind w:leftChars="420" w:left="1102" w:hangingChars="100" w:hanging="220"/>
        <w:rPr>
          <w:sz w:val="22"/>
        </w:rPr>
      </w:pPr>
      <w:r w:rsidRPr="00356D2E">
        <w:rPr>
          <w:rFonts w:hint="eastAsia"/>
          <w:sz w:val="22"/>
        </w:rPr>
        <w:t>・</w:t>
      </w:r>
      <w:r>
        <w:rPr>
          <w:rFonts w:hint="eastAsia"/>
          <w:sz w:val="22"/>
        </w:rPr>
        <w:t>各種支援制度（</w:t>
      </w:r>
      <w:r w:rsidRPr="00356D2E">
        <w:rPr>
          <w:rFonts w:hint="eastAsia"/>
          <w:sz w:val="22"/>
        </w:rPr>
        <w:t>企業立地促進法に基づく基本計画</w:t>
      </w:r>
      <w:r>
        <w:rPr>
          <w:rFonts w:hint="eastAsia"/>
          <w:sz w:val="22"/>
        </w:rPr>
        <w:t>に係る支援策、企業立地促進条例に係る奨励金制度など）</w:t>
      </w:r>
      <w:r w:rsidRPr="00356D2E">
        <w:rPr>
          <w:rFonts w:hint="eastAsia"/>
          <w:sz w:val="22"/>
        </w:rPr>
        <w:t>の周知と活用を図る。</w:t>
      </w:r>
    </w:p>
    <w:p w:rsidR="004C7138" w:rsidRPr="00356D2E" w:rsidRDefault="004C7138" w:rsidP="004C7138">
      <w:pPr>
        <w:rPr>
          <w:sz w:val="22"/>
        </w:rPr>
      </w:pPr>
      <w:r w:rsidRPr="00356D2E">
        <w:rPr>
          <w:rFonts w:hint="eastAsia"/>
          <w:sz w:val="22"/>
        </w:rPr>
        <w:t xml:space="preserve">　（２）事業所の立地ニーズおよび課題解決へ向けての支援</w:t>
      </w:r>
    </w:p>
    <w:p w:rsidR="004C7138" w:rsidRPr="00356D2E" w:rsidRDefault="004C7138" w:rsidP="004C7138">
      <w:pPr>
        <w:ind w:leftChars="105" w:left="1100" w:hangingChars="400" w:hanging="880"/>
        <w:rPr>
          <w:sz w:val="22"/>
        </w:rPr>
      </w:pPr>
      <w:r w:rsidRPr="00356D2E">
        <w:rPr>
          <w:rFonts w:hint="eastAsia"/>
          <w:sz w:val="22"/>
        </w:rPr>
        <w:t xml:space="preserve">　　　・訪問した事業所の立地ニーズや様々な課題について、西宮商工会議所</w:t>
      </w:r>
      <w:r>
        <w:rPr>
          <w:rFonts w:hint="eastAsia"/>
          <w:sz w:val="22"/>
        </w:rPr>
        <w:t>等</w:t>
      </w:r>
      <w:r w:rsidRPr="00356D2E">
        <w:rPr>
          <w:rFonts w:hint="eastAsia"/>
          <w:sz w:val="22"/>
        </w:rPr>
        <w:t>と連携し、各種施策を通した方策の実行および新たな方策検討を支援する。</w:t>
      </w:r>
    </w:p>
    <w:p w:rsidR="004C7138" w:rsidRPr="00356D2E" w:rsidRDefault="004C7138" w:rsidP="004C7138">
      <w:pPr>
        <w:ind w:left="1100" w:hangingChars="500" w:hanging="1100"/>
        <w:rPr>
          <w:sz w:val="22"/>
        </w:rPr>
      </w:pPr>
      <w:r w:rsidRPr="00356D2E">
        <w:rPr>
          <w:rFonts w:hint="eastAsia"/>
          <w:sz w:val="22"/>
        </w:rPr>
        <w:t xml:space="preserve">　　　　・市内の産業団地（西宮浜産業団地、鳴尾浜連絡会、阪神流通センター協同組合連合会</w:t>
      </w:r>
      <w:r>
        <w:rPr>
          <w:rFonts w:hint="eastAsia"/>
          <w:sz w:val="22"/>
        </w:rPr>
        <w:t>）の事務局会議等を実施し、</w:t>
      </w:r>
      <w:r w:rsidRPr="00356D2E">
        <w:rPr>
          <w:rFonts w:hint="eastAsia"/>
          <w:sz w:val="22"/>
        </w:rPr>
        <w:t>用地情報が流通する方策を支援する。</w:t>
      </w:r>
    </w:p>
    <w:p w:rsidR="009E38B8" w:rsidRDefault="009E38B8" w:rsidP="009E38B8">
      <w:pPr>
        <w:rPr>
          <w:sz w:val="22"/>
        </w:rPr>
      </w:pPr>
      <w:r>
        <w:rPr>
          <w:rFonts w:hint="eastAsia"/>
          <w:sz w:val="22"/>
        </w:rPr>
        <w:t xml:space="preserve">　　　　・現地調査により現状把握を行う。</w:t>
      </w:r>
    </w:p>
    <w:p w:rsidR="009E38B8" w:rsidRDefault="009E38B8" w:rsidP="00DF7F36">
      <w:pPr>
        <w:ind w:left="420" w:hangingChars="200" w:hanging="420"/>
      </w:pPr>
    </w:p>
    <w:p w:rsidR="00DF7F36" w:rsidRDefault="00DF7F36" w:rsidP="00DF7F36">
      <w:pPr>
        <w:ind w:left="420" w:hangingChars="200" w:hanging="420"/>
      </w:pPr>
      <w:bookmarkStart w:id="0" w:name="_GoBack"/>
      <w:bookmarkEnd w:id="0"/>
      <w:r>
        <w:rPr>
          <w:rFonts w:hint="eastAsia"/>
        </w:rPr>
        <w:t>５．成果物</w:t>
      </w:r>
    </w:p>
    <w:p w:rsidR="00DF7F36" w:rsidRDefault="00DF7F36" w:rsidP="00DF7F36">
      <w:pPr>
        <w:ind w:left="420" w:hangingChars="200" w:hanging="420"/>
      </w:pPr>
      <w:r>
        <w:rPr>
          <w:rFonts w:hint="eastAsia"/>
        </w:rPr>
        <w:t xml:space="preserve">　　　報告書１部、及びその電子データ</w:t>
      </w:r>
    </w:p>
    <w:p w:rsidR="00DF7F36" w:rsidRDefault="00DF7F36" w:rsidP="00DF7F36">
      <w:pPr>
        <w:ind w:left="420" w:hangingChars="200" w:hanging="420"/>
      </w:pPr>
    </w:p>
    <w:p w:rsidR="00DF7F36" w:rsidRDefault="00DF7F36" w:rsidP="00DF7F36">
      <w:pPr>
        <w:ind w:left="420" w:hangingChars="200" w:hanging="420"/>
      </w:pPr>
      <w:r>
        <w:rPr>
          <w:rFonts w:hint="eastAsia"/>
        </w:rPr>
        <w:t>６．支払方法</w:t>
      </w:r>
    </w:p>
    <w:p w:rsidR="00DF7F36" w:rsidRDefault="00DF7F36" w:rsidP="00DF7F36">
      <w:pPr>
        <w:ind w:leftChars="200" w:left="420" w:firstLineChars="100" w:firstLine="210"/>
      </w:pPr>
      <w:r>
        <w:rPr>
          <w:rFonts w:hint="eastAsia"/>
        </w:rPr>
        <w:t>業務完了払い</w:t>
      </w:r>
    </w:p>
    <w:p w:rsidR="00DF7F36" w:rsidRDefault="00DF7F36" w:rsidP="00DF7F36">
      <w:pPr>
        <w:ind w:left="420" w:hangingChars="200" w:hanging="420"/>
      </w:pPr>
    </w:p>
    <w:p w:rsidR="00DF7F36" w:rsidRDefault="00DF7F36" w:rsidP="00DF7F36">
      <w:pPr>
        <w:ind w:left="420" w:hangingChars="200" w:hanging="420"/>
      </w:pPr>
      <w:r>
        <w:rPr>
          <w:rFonts w:hint="eastAsia"/>
        </w:rPr>
        <w:t>７．その他</w:t>
      </w:r>
    </w:p>
    <w:p w:rsidR="00DF7F36" w:rsidRDefault="00DF7F36" w:rsidP="00DF7F36">
      <w:pPr>
        <w:ind w:left="840" w:hangingChars="400" w:hanging="840"/>
      </w:pPr>
      <w:r>
        <w:rPr>
          <w:rFonts w:hint="eastAsia"/>
        </w:rPr>
        <w:t xml:space="preserve">　（１）業務の履行上、知り得た内容を第三者に漏らしてはならない。また、本契約期間終了後も、知り得た内容について秘密を厳守しなければならない。</w:t>
      </w:r>
    </w:p>
    <w:p w:rsidR="00DF7F36" w:rsidRDefault="00DF7F36" w:rsidP="00DF7F36">
      <w:pPr>
        <w:ind w:left="420" w:hangingChars="200" w:hanging="420"/>
      </w:pPr>
      <w:r>
        <w:rPr>
          <w:rFonts w:hint="eastAsia"/>
        </w:rPr>
        <w:t xml:space="preserve">　（２）業務の遂行にあたっては、諸法令を遵守すること。</w:t>
      </w:r>
    </w:p>
    <w:p w:rsidR="00DF7F36" w:rsidRDefault="00DF7F36" w:rsidP="00DF7F36">
      <w:pPr>
        <w:ind w:left="840" w:hangingChars="400" w:hanging="840"/>
      </w:pPr>
      <w:r>
        <w:rPr>
          <w:rFonts w:hint="eastAsia"/>
        </w:rPr>
        <w:t xml:space="preserve">　（３）この仕様書の事項について疑義が生じたとき、及びこの仕様書に記載されていない事項については、双方協議のうえ決定すること。</w:t>
      </w:r>
    </w:p>
    <w:p w:rsidR="00DF7F36" w:rsidRPr="00FB0452" w:rsidRDefault="00DF7F36" w:rsidP="00DF7F36">
      <w:pPr>
        <w:ind w:left="420" w:hangingChars="200" w:hanging="420"/>
        <w:jc w:val="right"/>
      </w:pPr>
      <w:r>
        <w:rPr>
          <w:rFonts w:hint="eastAsia"/>
        </w:rPr>
        <w:t>以　　上</w:t>
      </w:r>
    </w:p>
    <w:sectPr w:rsidR="00DF7F36" w:rsidRPr="00FB0452" w:rsidSect="00B16161">
      <w:footerReference w:type="default" r:id="rId7"/>
      <w:pgSz w:w="11906" w:h="16838" w:code="9"/>
      <w:pgMar w:top="1134" w:right="1701" w:bottom="993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56" w:rsidRDefault="00530156" w:rsidP="00121FBD">
      <w:r>
        <w:separator/>
      </w:r>
    </w:p>
  </w:endnote>
  <w:endnote w:type="continuationSeparator" w:id="0">
    <w:p w:rsidR="00530156" w:rsidRDefault="00530156" w:rsidP="0012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07" w:rsidRDefault="001F3107">
    <w:pPr>
      <w:pStyle w:val="a5"/>
      <w:jc w:val="center"/>
    </w:pPr>
  </w:p>
  <w:p w:rsidR="001F3107" w:rsidRDefault="001F3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56" w:rsidRDefault="00530156" w:rsidP="00121FBD">
      <w:r>
        <w:separator/>
      </w:r>
    </w:p>
  </w:footnote>
  <w:footnote w:type="continuationSeparator" w:id="0">
    <w:p w:rsidR="00530156" w:rsidRDefault="00530156" w:rsidP="0012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590"/>
    <w:multiLevelType w:val="hybridMultilevel"/>
    <w:tmpl w:val="11A44418"/>
    <w:lvl w:ilvl="0" w:tplc="39364C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12"/>
    <w:rsid w:val="00064A41"/>
    <w:rsid w:val="000769D1"/>
    <w:rsid w:val="0009526C"/>
    <w:rsid w:val="00097B40"/>
    <w:rsid w:val="000B19E7"/>
    <w:rsid w:val="000C4B66"/>
    <w:rsid w:val="000F0D7F"/>
    <w:rsid w:val="000F2BFF"/>
    <w:rsid w:val="000F3FAB"/>
    <w:rsid w:val="00121FBD"/>
    <w:rsid w:val="0013080E"/>
    <w:rsid w:val="001374BA"/>
    <w:rsid w:val="0014402A"/>
    <w:rsid w:val="0017462F"/>
    <w:rsid w:val="001859D5"/>
    <w:rsid w:val="0019044B"/>
    <w:rsid w:val="001930D6"/>
    <w:rsid w:val="001A7B12"/>
    <w:rsid w:val="001B104D"/>
    <w:rsid w:val="001B6F45"/>
    <w:rsid w:val="001C5162"/>
    <w:rsid w:val="001F28AE"/>
    <w:rsid w:val="001F3107"/>
    <w:rsid w:val="001F7020"/>
    <w:rsid w:val="002004CE"/>
    <w:rsid w:val="00210223"/>
    <w:rsid w:val="002217C0"/>
    <w:rsid w:val="00225F0B"/>
    <w:rsid w:val="00257C3E"/>
    <w:rsid w:val="00285F67"/>
    <w:rsid w:val="002B05EE"/>
    <w:rsid w:val="002D1E26"/>
    <w:rsid w:val="002F0570"/>
    <w:rsid w:val="003474C9"/>
    <w:rsid w:val="003745B4"/>
    <w:rsid w:val="003876A5"/>
    <w:rsid w:val="00396B4C"/>
    <w:rsid w:val="003B588A"/>
    <w:rsid w:val="003F4872"/>
    <w:rsid w:val="003F68AC"/>
    <w:rsid w:val="0040018B"/>
    <w:rsid w:val="00412BEE"/>
    <w:rsid w:val="00420679"/>
    <w:rsid w:val="004331B7"/>
    <w:rsid w:val="00437963"/>
    <w:rsid w:val="00453FF4"/>
    <w:rsid w:val="00463406"/>
    <w:rsid w:val="004764AE"/>
    <w:rsid w:val="00490443"/>
    <w:rsid w:val="004C7138"/>
    <w:rsid w:val="004D26A7"/>
    <w:rsid w:val="004D36C1"/>
    <w:rsid w:val="004D7FB4"/>
    <w:rsid w:val="00505A9F"/>
    <w:rsid w:val="00530156"/>
    <w:rsid w:val="00576CE5"/>
    <w:rsid w:val="00590A2C"/>
    <w:rsid w:val="00591E5D"/>
    <w:rsid w:val="005B1930"/>
    <w:rsid w:val="005C3B74"/>
    <w:rsid w:val="005D067D"/>
    <w:rsid w:val="005F7CC6"/>
    <w:rsid w:val="00611F99"/>
    <w:rsid w:val="00620EB9"/>
    <w:rsid w:val="00642B36"/>
    <w:rsid w:val="00643561"/>
    <w:rsid w:val="0068273D"/>
    <w:rsid w:val="006A0955"/>
    <w:rsid w:val="006A7E24"/>
    <w:rsid w:val="006D7B9E"/>
    <w:rsid w:val="006F4647"/>
    <w:rsid w:val="006F4E52"/>
    <w:rsid w:val="00701082"/>
    <w:rsid w:val="00705C7D"/>
    <w:rsid w:val="007072DE"/>
    <w:rsid w:val="00707C03"/>
    <w:rsid w:val="00713DA7"/>
    <w:rsid w:val="00735CD3"/>
    <w:rsid w:val="0075662F"/>
    <w:rsid w:val="00795DE8"/>
    <w:rsid w:val="007C0824"/>
    <w:rsid w:val="007F5607"/>
    <w:rsid w:val="00832EAD"/>
    <w:rsid w:val="00837B8F"/>
    <w:rsid w:val="0084267C"/>
    <w:rsid w:val="00872EF0"/>
    <w:rsid w:val="008B103C"/>
    <w:rsid w:val="008C1F0F"/>
    <w:rsid w:val="008D41C9"/>
    <w:rsid w:val="008D7F3A"/>
    <w:rsid w:val="00901C2C"/>
    <w:rsid w:val="00907A82"/>
    <w:rsid w:val="009415FB"/>
    <w:rsid w:val="00970664"/>
    <w:rsid w:val="009A654D"/>
    <w:rsid w:val="009D10DA"/>
    <w:rsid w:val="009E38B8"/>
    <w:rsid w:val="009E7D01"/>
    <w:rsid w:val="00A21443"/>
    <w:rsid w:val="00A22E5D"/>
    <w:rsid w:val="00A37B19"/>
    <w:rsid w:val="00A442E6"/>
    <w:rsid w:val="00A57C05"/>
    <w:rsid w:val="00A717EC"/>
    <w:rsid w:val="00A73C0D"/>
    <w:rsid w:val="00AD03B4"/>
    <w:rsid w:val="00AE23AE"/>
    <w:rsid w:val="00B01C7D"/>
    <w:rsid w:val="00B16161"/>
    <w:rsid w:val="00B67EA5"/>
    <w:rsid w:val="00B74B86"/>
    <w:rsid w:val="00B75AA4"/>
    <w:rsid w:val="00B75C48"/>
    <w:rsid w:val="00B90265"/>
    <w:rsid w:val="00B92F11"/>
    <w:rsid w:val="00B93ECA"/>
    <w:rsid w:val="00BB7D85"/>
    <w:rsid w:val="00BE38F6"/>
    <w:rsid w:val="00C21AE4"/>
    <w:rsid w:val="00C62745"/>
    <w:rsid w:val="00C72521"/>
    <w:rsid w:val="00C734A0"/>
    <w:rsid w:val="00CD1CFB"/>
    <w:rsid w:val="00CE22CE"/>
    <w:rsid w:val="00CE4B8D"/>
    <w:rsid w:val="00D3193F"/>
    <w:rsid w:val="00D37898"/>
    <w:rsid w:val="00D833A3"/>
    <w:rsid w:val="00D91FAB"/>
    <w:rsid w:val="00DA1E8C"/>
    <w:rsid w:val="00DC0F06"/>
    <w:rsid w:val="00DE6159"/>
    <w:rsid w:val="00DF567C"/>
    <w:rsid w:val="00DF5BED"/>
    <w:rsid w:val="00DF7B8B"/>
    <w:rsid w:val="00DF7F36"/>
    <w:rsid w:val="00E137D9"/>
    <w:rsid w:val="00E346BA"/>
    <w:rsid w:val="00E43905"/>
    <w:rsid w:val="00E474C9"/>
    <w:rsid w:val="00E524EF"/>
    <w:rsid w:val="00E60044"/>
    <w:rsid w:val="00E80ECC"/>
    <w:rsid w:val="00E82CE9"/>
    <w:rsid w:val="00EA0FDB"/>
    <w:rsid w:val="00EA3B9E"/>
    <w:rsid w:val="00EB106F"/>
    <w:rsid w:val="00EE22C6"/>
    <w:rsid w:val="00EE3B37"/>
    <w:rsid w:val="00F00A1D"/>
    <w:rsid w:val="00F26416"/>
    <w:rsid w:val="00F4015E"/>
    <w:rsid w:val="00F82B33"/>
    <w:rsid w:val="00FB0452"/>
    <w:rsid w:val="00FC7137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D2C41"/>
  <w15:docId w15:val="{4E018B37-0F61-4C1D-9686-EB8C6B1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BD"/>
  </w:style>
  <w:style w:type="paragraph" w:styleId="a5">
    <w:name w:val="footer"/>
    <w:basedOn w:val="a"/>
    <w:link w:val="a6"/>
    <w:uiPriority w:val="99"/>
    <w:unhideWhenUsed/>
    <w:rsid w:val="0012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BD"/>
  </w:style>
  <w:style w:type="paragraph" w:styleId="a7">
    <w:name w:val="Closing"/>
    <w:basedOn w:val="a"/>
    <w:link w:val="a8"/>
    <w:uiPriority w:val="99"/>
    <w:unhideWhenUsed/>
    <w:rsid w:val="00FB0452"/>
    <w:pPr>
      <w:jc w:val="right"/>
    </w:pPr>
  </w:style>
  <w:style w:type="character" w:customStyle="1" w:styleId="a8">
    <w:name w:val="結語 (文字)"/>
    <w:basedOn w:val="a0"/>
    <w:link w:val="a7"/>
    <w:uiPriority w:val="99"/>
    <w:rsid w:val="00FB0452"/>
  </w:style>
  <w:style w:type="table" w:styleId="a9">
    <w:name w:val="Table Grid"/>
    <w:basedOn w:val="a1"/>
    <w:uiPriority w:val="59"/>
    <w:rsid w:val="00FB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193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A7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7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山中</cp:lastModifiedBy>
  <cp:revision>5</cp:revision>
  <cp:lastPrinted>2022-02-07T07:12:00Z</cp:lastPrinted>
  <dcterms:created xsi:type="dcterms:W3CDTF">2022-02-16T01:24:00Z</dcterms:created>
  <dcterms:modified xsi:type="dcterms:W3CDTF">2025-01-28T07:11:00Z</dcterms:modified>
</cp:coreProperties>
</file>